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A9" w:rsidRDefault="006E3DA9" w:rsidP="006E3DA9">
      <w:pPr>
        <w:pStyle w:val="Default"/>
      </w:pPr>
    </w:p>
    <w:p w:rsidR="006E3DA9" w:rsidRPr="001A3E3B" w:rsidRDefault="006E3DA9" w:rsidP="006E3DA9">
      <w:pPr>
        <w:pStyle w:val="Default"/>
        <w:rPr>
          <w:b/>
          <w:bCs/>
          <w:i/>
          <w:iCs/>
          <w:color w:val="auto"/>
        </w:rPr>
      </w:pPr>
      <w:r w:rsidRPr="001A3E3B">
        <w:rPr>
          <w:b/>
          <w:bCs/>
          <w:i/>
          <w:iCs/>
          <w:color w:val="auto"/>
        </w:rPr>
        <w:t>P R O C E D I M I E N T O</w:t>
      </w:r>
    </w:p>
    <w:p w:rsidR="006E3DA9" w:rsidRPr="001A3E3B" w:rsidRDefault="006E3DA9" w:rsidP="006E3DA9">
      <w:pPr>
        <w:pStyle w:val="Default"/>
        <w:rPr>
          <w:color w:val="auto"/>
        </w:rPr>
      </w:pPr>
      <w:r w:rsidRPr="001A3E3B">
        <w:rPr>
          <w:b/>
          <w:bCs/>
          <w:i/>
          <w:iCs/>
          <w:color w:val="auto"/>
        </w:rPr>
        <w:t xml:space="preserve"> </w:t>
      </w:r>
    </w:p>
    <w:p w:rsidR="006E3DA9" w:rsidRPr="001A3E3B" w:rsidRDefault="006E3DA9" w:rsidP="006E3DA9">
      <w:pPr>
        <w:pStyle w:val="Default"/>
        <w:rPr>
          <w:b/>
          <w:bCs/>
          <w:i/>
          <w:iCs/>
          <w:color w:val="auto"/>
        </w:rPr>
      </w:pPr>
      <w:r w:rsidRPr="001A3E3B">
        <w:rPr>
          <w:b/>
          <w:bCs/>
          <w:i/>
          <w:iCs/>
          <w:color w:val="auto"/>
        </w:rPr>
        <w:t>LAS DEPENDENCIAS GU</w:t>
      </w:r>
      <w:r w:rsidR="00890A2B">
        <w:rPr>
          <w:b/>
          <w:bCs/>
          <w:i/>
          <w:iCs/>
          <w:color w:val="auto"/>
        </w:rPr>
        <w:t>BERNAMENTALES E INSTITUCIONES PÚ</w:t>
      </w:r>
      <w:r w:rsidRPr="001A3E3B">
        <w:rPr>
          <w:b/>
          <w:bCs/>
          <w:i/>
          <w:iCs/>
          <w:color w:val="auto"/>
        </w:rPr>
        <w:t xml:space="preserve">BLICAS, deberán: </w:t>
      </w:r>
    </w:p>
    <w:p w:rsidR="006E3DA9" w:rsidRPr="001A3E3B" w:rsidRDefault="006E3DA9" w:rsidP="006E3DA9">
      <w:pPr>
        <w:pStyle w:val="Default"/>
        <w:rPr>
          <w:color w:val="auto"/>
        </w:rPr>
      </w:pPr>
    </w:p>
    <w:p w:rsidR="006E3DA9" w:rsidRPr="001A3E3B" w:rsidRDefault="006E3DA9" w:rsidP="006E3DA9">
      <w:pPr>
        <w:pStyle w:val="Default"/>
        <w:jc w:val="both"/>
        <w:rPr>
          <w:color w:val="auto"/>
        </w:rPr>
      </w:pPr>
      <w:r w:rsidRPr="001A3E3B">
        <w:rPr>
          <w:color w:val="auto"/>
        </w:rPr>
        <w:t xml:space="preserve">1. Entregar en la Subdirección de Certificación, original y fotocopia del oficio de solicitud, dirigido al titular de la Subdirección de Certificación de la DGIRE, con atención al Jefe del Departamento de Revisión de Estudios y Certificación. </w:t>
      </w:r>
    </w:p>
    <w:p w:rsidR="006E3DA9" w:rsidRPr="001A3E3B" w:rsidRDefault="006E3DA9" w:rsidP="006E3DA9">
      <w:pPr>
        <w:pStyle w:val="Default"/>
        <w:jc w:val="both"/>
        <w:rPr>
          <w:color w:val="auto"/>
        </w:rPr>
      </w:pPr>
    </w:p>
    <w:p w:rsidR="006E3DA9" w:rsidRPr="001A3E3B" w:rsidRDefault="006E3DA9" w:rsidP="006E3DA9">
      <w:pPr>
        <w:pStyle w:val="Default"/>
        <w:jc w:val="both"/>
        <w:rPr>
          <w:color w:val="auto"/>
        </w:rPr>
      </w:pPr>
      <w:r w:rsidRPr="001A3E3B">
        <w:rPr>
          <w:color w:val="auto"/>
        </w:rPr>
        <w:t xml:space="preserve">1.1 En el que manifestarán el motivo de la misma. </w:t>
      </w:r>
    </w:p>
    <w:p w:rsidR="006E3DA9" w:rsidRPr="001A3E3B" w:rsidRDefault="006E3DA9" w:rsidP="006E3DA9">
      <w:pPr>
        <w:pStyle w:val="Default"/>
        <w:jc w:val="both"/>
        <w:rPr>
          <w:color w:val="auto"/>
        </w:rPr>
      </w:pPr>
    </w:p>
    <w:p w:rsidR="006E3DA9" w:rsidRPr="001A3E3B" w:rsidRDefault="006E3DA9" w:rsidP="006E3DA9">
      <w:pPr>
        <w:pStyle w:val="Default"/>
        <w:jc w:val="both"/>
        <w:rPr>
          <w:color w:val="auto"/>
        </w:rPr>
      </w:pPr>
      <w:r w:rsidRPr="001A3E3B">
        <w:rPr>
          <w:color w:val="auto"/>
        </w:rPr>
        <w:t xml:space="preserve">1.2 Que cuentan con autorización por escrito del titular, para tramitar la validación del Certificado de Estudios (CE), que será proporcionada en caso de que la requiera la DGIRE. </w:t>
      </w:r>
    </w:p>
    <w:p w:rsidR="006E3DA9" w:rsidRPr="001A3E3B" w:rsidRDefault="006E3DA9" w:rsidP="006E3DA9">
      <w:pPr>
        <w:pStyle w:val="Default"/>
        <w:jc w:val="both"/>
        <w:rPr>
          <w:color w:val="auto"/>
        </w:rPr>
      </w:pPr>
    </w:p>
    <w:p w:rsidR="006E3DA9" w:rsidRPr="001A3E3B" w:rsidRDefault="006E3DA9" w:rsidP="006E3DA9">
      <w:pPr>
        <w:pStyle w:val="Default"/>
        <w:jc w:val="both"/>
        <w:rPr>
          <w:color w:val="auto"/>
        </w:rPr>
      </w:pPr>
      <w:r w:rsidRPr="001A3E3B">
        <w:rPr>
          <w:color w:val="auto"/>
        </w:rPr>
        <w:t xml:space="preserve">1.3 Con nombre completo del titular del CE, en caso de solicitar varias autenticidades, anexar relación. </w:t>
      </w:r>
    </w:p>
    <w:p w:rsidR="006E3DA9" w:rsidRPr="001A3E3B" w:rsidRDefault="006E3DA9" w:rsidP="006E3DA9">
      <w:pPr>
        <w:pStyle w:val="Default"/>
        <w:jc w:val="both"/>
        <w:rPr>
          <w:color w:val="auto"/>
        </w:rPr>
      </w:pPr>
    </w:p>
    <w:p w:rsidR="006E3DA9" w:rsidRPr="001A3E3B" w:rsidRDefault="006E3DA9" w:rsidP="006E3DA9">
      <w:pPr>
        <w:pStyle w:val="Default"/>
        <w:jc w:val="both"/>
        <w:rPr>
          <w:color w:val="auto"/>
        </w:rPr>
      </w:pPr>
      <w:r w:rsidRPr="001A3E3B">
        <w:rPr>
          <w:color w:val="auto"/>
        </w:rPr>
        <w:t xml:space="preserve">2. Adjuntar en fotocopia, el CE por ambos lados (no obtenida de fotografía). </w:t>
      </w:r>
    </w:p>
    <w:p w:rsidR="006E3DA9" w:rsidRPr="001A3E3B" w:rsidRDefault="006E3DA9" w:rsidP="006E3DA9">
      <w:pPr>
        <w:pStyle w:val="Default"/>
        <w:jc w:val="both"/>
        <w:rPr>
          <w:color w:val="auto"/>
        </w:rPr>
      </w:pPr>
    </w:p>
    <w:p w:rsidR="005A65D0" w:rsidRDefault="006E3DA9" w:rsidP="006E3DA9">
      <w:pPr>
        <w:pStyle w:val="Default"/>
        <w:jc w:val="both"/>
        <w:rPr>
          <w:color w:val="auto"/>
        </w:rPr>
      </w:pPr>
      <w:r w:rsidRPr="001A3E3B">
        <w:rPr>
          <w:color w:val="auto"/>
        </w:rPr>
        <w:t xml:space="preserve">3. De radicar en el interior de la República, enviar lo antes señalado, </w:t>
      </w:r>
      <w:r w:rsidR="005A65D0" w:rsidRPr="00FD568C">
        <w:rPr>
          <w:color w:val="auto"/>
        </w:rPr>
        <w:t>a</w:t>
      </w:r>
      <w:r w:rsidR="00FD568C">
        <w:rPr>
          <w:color w:val="auto"/>
        </w:rPr>
        <w:t xml:space="preserve"> </w:t>
      </w:r>
      <w:r w:rsidR="005A65D0" w:rsidRPr="00FD568C">
        <w:rPr>
          <w:color w:val="auto"/>
          <w:u w:val="single"/>
        </w:rPr>
        <w:t>uno</w:t>
      </w:r>
      <w:r w:rsidR="005A65D0">
        <w:rPr>
          <w:color w:val="auto"/>
        </w:rPr>
        <w:t xml:space="preserve"> de los siguientes correos electrónicos:</w:t>
      </w:r>
    </w:p>
    <w:p w:rsidR="005A65D0" w:rsidRDefault="005A65D0" w:rsidP="006E3DA9">
      <w:pPr>
        <w:pStyle w:val="Default"/>
        <w:jc w:val="both"/>
        <w:rPr>
          <w:color w:val="auto"/>
        </w:rPr>
      </w:pPr>
    </w:p>
    <w:p w:rsidR="005A65D0" w:rsidRPr="0063561D" w:rsidRDefault="003E50BC" w:rsidP="005A65D0">
      <w:pPr>
        <w:pStyle w:val="Prrafodelista"/>
        <w:jc w:val="center"/>
        <w:rPr>
          <w:rFonts w:ascii="Arial" w:hAnsi="Arial" w:cs="Arial"/>
          <w:sz w:val="24"/>
        </w:rPr>
      </w:pPr>
      <w:hyperlink r:id="rId6" w:history="1">
        <w:r w:rsidR="005A65D0" w:rsidRPr="0063561D">
          <w:rPr>
            <w:rStyle w:val="Hipervnculo"/>
            <w:rFonts w:ascii="Arial" w:hAnsi="Arial" w:cs="Arial"/>
            <w:color w:val="auto"/>
            <w:sz w:val="24"/>
            <w:u w:val="none"/>
          </w:rPr>
          <w:t>autenticidades_1@dgire.unam.mx</w:t>
        </w:r>
      </w:hyperlink>
      <w:bookmarkStart w:id="0" w:name="_GoBack"/>
      <w:bookmarkEnd w:id="0"/>
    </w:p>
    <w:p w:rsidR="005A65D0" w:rsidRPr="0063561D" w:rsidRDefault="005A65D0" w:rsidP="005A65D0">
      <w:pPr>
        <w:pStyle w:val="Prrafodelista"/>
        <w:rPr>
          <w:rFonts w:ascii="Arial" w:hAnsi="Arial" w:cs="Arial"/>
          <w:sz w:val="24"/>
        </w:rPr>
      </w:pPr>
    </w:p>
    <w:p w:rsidR="005A65D0" w:rsidRPr="00484F6F" w:rsidRDefault="005A65D0" w:rsidP="005A65D0">
      <w:pPr>
        <w:pStyle w:val="Prrafodelista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autenticidades_2@dgire.unam.mx</w:t>
      </w:r>
    </w:p>
    <w:p w:rsidR="005A65D0" w:rsidRDefault="005A65D0" w:rsidP="005A65D0">
      <w:pPr>
        <w:pStyle w:val="Prrafodelista"/>
        <w:tabs>
          <w:tab w:val="left" w:pos="1805"/>
        </w:tabs>
        <w:ind w:right="445" w:firstLine="0"/>
        <w:jc w:val="center"/>
        <w:rPr>
          <w:rFonts w:ascii="Arial" w:hAnsi="Arial" w:cs="Arial"/>
          <w:sz w:val="24"/>
        </w:rPr>
      </w:pPr>
    </w:p>
    <w:p w:rsidR="005A65D0" w:rsidRPr="001A3E3B" w:rsidRDefault="005A65D0" w:rsidP="006E3DA9">
      <w:pPr>
        <w:pStyle w:val="Default"/>
        <w:jc w:val="both"/>
        <w:rPr>
          <w:color w:val="auto"/>
        </w:rPr>
      </w:pPr>
    </w:p>
    <w:p w:rsidR="006E3DA9" w:rsidRPr="001A3E3B" w:rsidRDefault="006E3DA9" w:rsidP="006E3DA9">
      <w:pPr>
        <w:pStyle w:val="Default"/>
        <w:jc w:val="both"/>
        <w:rPr>
          <w:color w:val="auto"/>
        </w:rPr>
      </w:pPr>
      <w:r w:rsidRPr="001A3E3B">
        <w:rPr>
          <w:color w:val="auto"/>
        </w:rPr>
        <w:t xml:space="preserve">4. Concluido el trámite, la Subdirección de Certificación, a través de correo electrónico, notificará a la dependencia o institución pública que lo solicitó, para que acuda a recogerla, en horario de lunes a viernes de 9 a 14 horas. </w:t>
      </w:r>
    </w:p>
    <w:p w:rsidR="006E3DA9" w:rsidRPr="001A3E3B" w:rsidRDefault="006E3DA9" w:rsidP="006E3DA9">
      <w:pPr>
        <w:pStyle w:val="Default"/>
        <w:jc w:val="both"/>
        <w:rPr>
          <w:color w:val="auto"/>
        </w:rPr>
      </w:pPr>
    </w:p>
    <w:p w:rsidR="006E3DA9" w:rsidRPr="001A3E3B" w:rsidRDefault="006E3DA9" w:rsidP="006E3DA9">
      <w:pPr>
        <w:tabs>
          <w:tab w:val="left" w:pos="1169"/>
        </w:tabs>
        <w:spacing w:before="93"/>
        <w:ind w:right="448"/>
        <w:jc w:val="both"/>
        <w:rPr>
          <w:rFonts w:ascii="Arial" w:hAnsi="Arial" w:cs="Arial"/>
          <w:sz w:val="24"/>
          <w:szCs w:val="24"/>
        </w:rPr>
      </w:pPr>
      <w:r w:rsidRPr="001A3E3B">
        <w:rPr>
          <w:rFonts w:ascii="Arial" w:hAnsi="Arial" w:cs="Arial"/>
          <w:sz w:val="24"/>
          <w:szCs w:val="24"/>
        </w:rPr>
        <w:t>Para mayor información, deberá comunicarse al número telefónico 55-56-22-67-05.</w:t>
      </w:r>
    </w:p>
    <w:p w:rsidR="00932748" w:rsidRPr="001A3E3B" w:rsidRDefault="006E3DA9" w:rsidP="006E3DA9">
      <w:pPr>
        <w:pStyle w:val="Default"/>
        <w:jc w:val="both"/>
      </w:pPr>
      <w:r w:rsidRPr="001A3E3B">
        <w:rPr>
          <w:b/>
          <w:bCs/>
          <w:color w:val="auto"/>
        </w:rPr>
        <w:t>La Subdirección de Certificación, de ser el caso, mediante correo electrónico, solicitará</w:t>
      </w:r>
      <w:r w:rsidRPr="001A3E3B">
        <w:rPr>
          <w:b/>
          <w:bCs/>
        </w:rPr>
        <w:t xml:space="preserve"> atender alguna situación, ésta deberá quedar resuelta en un lapso no mayor a 10 días hábiles, de no hacerlo, el trámite será cancelado.</w:t>
      </w:r>
    </w:p>
    <w:sectPr w:rsidR="00932748" w:rsidRPr="001A3E3B" w:rsidSect="006E3D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BC" w:rsidRDefault="003E50BC" w:rsidP="006E3DA9">
      <w:pPr>
        <w:spacing w:after="0" w:line="240" w:lineRule="auto"/>
      </w:pPr>
      <w:r>
        <w:separator/>
      </w:r>
    </w:p>
  </w:endnote>
  <w:endnote w:type="continuationSeparator" w:id="0">
    <w:p w:rsidR="003E50BC" w:rsidRDefault="003E50BC" w:rsidP="006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BC" w:rsidRDefault="003E50BC" w:rsidP="006E3DA9">
      <w:pPr>
        <w:spacing w:after="0" w:line="240" w:lineRule="auto"/>
      </w:pPr>
      <w:r>
        <w:separator/>
      </w:r>
    </w:p>
  </w:footnote>
  <w:footnote w:type="continuationSeparator" w:id="0">
    <w:p w:rsidR="003E50BC" w:rsidRDefault="003E50BC" w:rsidP="006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</w:rPr>
      <w:alias w:val="Título"/>
      <w:id w:val="77738743"/>
      <w:placeholder>
        <w:docPart w:val="2ED3D6984F2B4148AA6F59B8B153A50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E3DA9" w:rsidRDefault="006E3DA9" w:rsidP="006E3DA9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A2E5C">
          <w:rPr>
            <w:sz w:val="26"/>
          </w:rPr>
          <w:t>Autenticación de certificados de estudio, emitidos por la Dirección General de Incorporación y Revalidación de Estudios (DGIRE) que avalan estudios realizados en Instituciones del Sistema Incorporado a la UNAM.</w:t>
        </w:r>
      </w:p>
    </w:sdtContent>
  </w:sdt>
  <w:p w:rsidR="006E3DA9" w:rsidRDefault="006E3D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A9"/>
    <w:rsid w:val="001A3E3B"/>
    <w:rsid w:val="003E50BC"/>
    <w:rsid w:val="00544B45"/>
    <w:rsid w:val="005A65D0"/>
    <w:rsid w:val="006E3DA9"/>
    <w:rsid w:val="007126C5"/>
    <w:rsid w:val="00874831"/>
    <w:rsid w:val="00890A2B"/>
    <w:rsid w:val="008A57C6"/>
    <w:rsid w:val="00932748"/>
    <w:rsid w:val="00AF1494"/>
    <w:rsid w:val="00FD568C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A8C16-0504-436F-A218-A732554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E3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E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DA9"/>
  </w:style>
  <w:style w:type="paragraph" w:styleId="Piedepgina">
    <w:name w:val="footer"/>
    <w:basedOn w:val="Normal"/>
    <w:link w:val="PiedepginaCar"/>
    <w:uiPriority w:val="99"/>
    <w:unhideWhenUsed/>
    <w:rsid w:val="006E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DA9"/>
  </w:style>
  <w:style w:type="paragraph" w:styleId="Textodeglobo">
    <w:name w:val="Balloon Text"/>
    <w:basedOn w:val="Normal"/>
    <w:link w:val="TextodegloboCar"/>
    <w:uiPriority w:val="99"/>
    <w:semiHidden/>
    <w:unhideWhenUsed/>
    <w:rsid w:val="006E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D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5A65D0"/>
    <w:pPr>
      <w:widowControl w:val="0"/>
      <w:autoSpaceDE w:val="0"/>
      <w:autoSpaceDN w:val="0"/>
      <w:spacing w:after="0" w:line="240" w:lineRule="auto"/>
      <w:ind w:left="1168" w:hanging="360"/>
      <w:jc w:val="both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5A6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enticidades_1@dgire.unam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D3D6984F2B4148AA6F59B8B153A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E24A-95CB-49BC-B2C2-A778A783EF85}"/>
      </w:docPartPr>
      <w:docPartBody>
        <w:p w:rsidR="0019560D" w:rsidRDefault="009A4D41" w:rsidP="009A4D41">
          <w:pPr>
            <w:pStyle w:val="2ED3D6984F2B4148AA6F59B8B153A50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41"/>
    <w:rsid w:val="000F7A2E"/>
    <w:rsid w:val="0019560D"/>
    <w:rsid w:val="00443DB0"/>
    <w:rsid w:val="004A579F"/>
    <w:rsid w:val="009A4D41"/>
    <w:rsid w:val="00A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D3D6984F2B4148AA6F59B8B153A505">
    <w:name w:val="2ED3D6984F2B4148AA6F59B8B153A505"/>
    <w:rsid w:val="009A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Autenticación de certificados de estudio, emitidos por la Dirección General de Incorporación y Revalidación de Estudios (DGIRE) que avalan estudios realizados en Instituciones del Sistema Incorporado a la UNAM.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Autenticación de certificados de estudio, emitidos por la Dirección General de Incorporación y Revalidación de Estudios (DGIRE) que avalan estudios realizados en Instituciones del Sistema Incorporado a la UNAM.</dc:title>
  <dc:creator>Maribel</dc:creator>
  <cp:lastModifiedBy>root</cp:lastModifiedBy>
  <cp:revision>3</cp:revision>
  <cp:lastPrinted>2025-01-28T00:00:00Z</cp:lastPrinted>
  <dcterms:created xsi:type="dcterms:W3CDTF">2025-03-13T17:43:00Z</dcterms:created>
  <dcterms:modified xsi:type="dcterms:W3CDTF">2025-03-13T20:14:00Z</dcterms:modified>
</cp:coreProperties>
</file>